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14" w:rsidRDefault="00693014" w:rsidP="00693014">
      <w:pPr>
        <w:ind w:right="283"/>
        <w:jc w:val="both"/>
        <w:rPr>
          <w:rFonts w:cstheme="minorHAnsi"/>
          <w:b/>
        </w:rPr>
      </w:pPr>
      <w:proofErr w:type="spellStart"/>
      <w:r w:rsidRPr="00693014">
        <w:rPr>
          <w:rFonts w:cstheme="minorHAnsi"/>
          <w:b/>
        </w:rPr>
        <w:t>Kurzvita</w:t>
      </w:r>
      <w:proofErr w:type="spellEnd"/>
    </w:p>
    <w:p w:rsidR="00C01E95" w:rsidRDefault="00C01E95" w:rsidP="00693014">
      <w:pPr>
        <w:ind w:right="283"/>
        <w:jc w:val="both"/>
        <w:rPr>
          <w:rFonts w:cstheme="minorHAnsi"/>
          <w:b/>
        </w:rPr>
      </w:pPr>
    </w:p>
    <w:p w:rsidR="003F4FD6" w:rsidRDefault="00C01E95" w:rsidP="003F4FD6">
      <w:r>
        <w:t xml:space="preserve">Thomas Wolf ist seit Januar 2002 Mitglied des Vorstands der iS2 AG. </w:t>
      </w:r>
      <w:r w:rsidR="003F4FD6" w:rsidRPr="003F4FD6">
        <w:t>Er verantwortet bereichsübergreifend die Softwareentwicklung</w:t>
      </w:r>
      <w:r w:rsidR="003F4FD6">
        <w:t xml:space="preserve">. </w:t>
      </w:r>
      <w:r>
        <w:t>Davor war er für das Unternehmen als Entwickler und anschließend als Projektleiter und Geschäftsführer tätig.</w:t>
      </w:r>
      <w:r w:rsidR="003F4FD6">
        <w:t xml:space="preserve"> </w:t>
      </w:r>
      <w:r w:rsidR="003F4FD6" w:rsidRPr="003F4FD6">
        <w:t xml:space="preserve">Herr </w:t>
      </w:r>
      <w:r w:rsidR="003F4FD6">
        <w:t>Wolf</w:t>
      </w:r>
      <w:r w:rsidR="003F4FD6" w:rsidRPr="003F4FD6">
        <w:t xml:space="preserve"> ist Jahrgang 19</w:t>
      </w:r>
      <w:r w:rsidR="003F4FD6">
        <w:t>69</w:t>
      </w:r>
      <w:r w:rsidR="003F4FD6" w:rsidRPr="003F4FD6">
        <w:t>, verheiratet und Vater</w:t>
      </w:r>
      <w:r w:rsidR="003F4FD6">
        <w:t xml:space="preserve"> einer </w:t>
      </w:r>
      <w:bookmarkStart w:id="0" w:name="_GoBack"/>
      <w:bookmarkEnd w:id="0"/>
      <w:r w:rsidR="003F4FD6">
        <w:t>Tochter</w:t>
      </w:r>
      <w:r w:rsidR="003F4FD6" w:rsidRPr="003F4FD6">
        <w:t>.</w:t>
      </w:r>
    </w:p>
    <w:sectPr w:rsidR="003F4F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23E4"/>
    <w:multiLevelType w:val="hybridMultilevel"/>
    <w:tmpl w:val="0F6C1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C6DEF"/>
    <w:multiLevelType w:val="hybridMultilevel"/>
    <w:tmpl w:val="6F14F50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C2"/>
    <w:rsid w:val="000F6AC2"/>
    <w:rsid w:val="003859EF"/>
    <w:rsid w:val="003F4FD6"/>
    <w:rsid w:val="00597C70"/>
    <w:rsid w:val="0062607A"/>
    <w:rsid w:val="00693014"/>
    <w:rsid w:val="007C3F80"/>
    <w:rsid w:val="00A40E32"/>
    <w:rsid w:val="00AF25EA"/>
    <w:rsid w:val="00C01E95"/>
    <w:rsid w:val="00D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7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iS2 AG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Wortmann</dc:creator>
  <cp:lastModifiedBy>Mirko</cp:lastModifiedBy>
  <cp:revision>9</cp:revision>
  <dcterms:created xsi:type="dcterms:W3CDTF">2013-01-08T10:00:00Z</dcterms:created>
  <dcterms:modified xsi:type="dcterms:W3CDTF">2016-12-20T15:30:00Z</dcterms:modified>
</cp:coreProperties>
</file>